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129" w:rsidRDefault="00B8690B" w:rsidP="00623129">
      <w:pPr>
        <w:rPr>
          <w:b/>
          <w:sz w:val="28"/>
        </w:rPr>
      </w:pPr>
      <w:r w:rsidRPr="00B8690B">
        <w:rPr>
          <w:b/>
          <w:sz w:val="28"/>
        </w:rPr>
        <w:t>BASIN AÇIKLAMASI</w:t>
      </w:r>
    </w:p>
    <w:p w:rsidR="00B8690B" w:rsidRDefault="00B8690B" w:rsidP="00623129">
      <w:pPr>
        <w:rPr>
          <w:b/>
          <w:sz w:val="28"/>
        </w:rPr>
      </w:pPr>
    </w:p>
    <w:p w:rsidR="00B8690B" w:rsidRPr="00B8690B" w:rsidRDefault="00B8690B" w:rsidP="00623129">
      <w:pPr>
        <w:rPr>
          <w:b/>
          <w:sz w:val="28"/>
        </w:rPr>
      </w:pPr>
      <w:r>
        <w:rPr>
          <w:b/>
          <w:sz w:val="28"/>
        </w:rPr>
        <w:t>SATSO’DAN ÇOCUK İSTİSMARI OLAYLARINA TEPKİ AÇIKLAMASI</w:t>
      </w:r>
    </w:p>
    <w:p w:rsidR="005054AA" w:rsidRDefault="005054AA" w:rsidP="00623129">
      <w:pPr>
        <w:rPr>
          <w:sz w:val="28"/>
        </w:rPr>
      </w:pPr>
      <w:bookmarkStart w:id="0" w:name="_GoBack"/>
      <w:bookmarkEnd w:id="0"/>
      <w:r>
        <w:rPr>
          <w:sz w:val="28"/>
        </w:rPr>
        <w:t>Sakarya Ticaret ve Sanayi Odası Yönetim Kurulu ,bugün toplanarak son dönemde artan çocuk istismarı ve çocuk cinayetleri ile ilgili</w:t>
      </w:r>
      <w:r w:rsidR="00B8690B">
        <w:rPr>
          <w:sz w:val="28"/>
        </w:rPr>
        <w:t xml:space="preserve"> tepki</w:t>
      </w:r>
      <w:r>
        <w:rPr>
          <w:sz w:val="28"/>
        </w:rPr>
        <w:t xml:space="preserve"> açıklama</w:t>
      </w:r>
      <w:r w:rsidR="00B8690B">
        <w:rPr>
          <w:sz w:val="28"/>
        </w:rPr>
        <w:t>sı</w:t>
      </w:r>
      <w:r>
        <w:rPr>
          <w:sz w:val="28"/>
        </w:rPr>
        <w:t xml:space="preserve"> yaptı…</w:t>
      </w:r>
    </w:p>
    <w:p w:rsidR="00623129" w:rsidRPr="005054AA" w:rsidRDefault="005054AA" w:rsidP="00623129">
      <w:pPr>
        <w:rPr>
          <w:sz w:val="28"/>
        </w:rPr>
      </w:pPr>
      <w:r w:rsidRPr="005054AA">
        <w:rPr>
          <w:sz w:val="28"/>
        </w:rPr>
        <w:t xml:space="preserve"> </w:t>
      </w:r>
      <w:r w:rsidR="00623129" w:rsidRPr="005054AA">
        <w:rPr>
          <w:sz w:val="28"/>
        </w:rPr>
        <w:t>‘’Çocukların cinsel istismara maruz kalması ve ölüm haberlerine hemen hemen her gün bir yenisi ekleniyor.</w:t>
      </w:r>
    </w:p>
    <w:p w:rsidR="00623129" w:rsidRPr="005054AA" w:rsidRDefault="00623129" w:rsidP="00623129">
      <w:pPr>
        <w:rPr>
          <w:sz w:val="28"/>
        </w:rPr>
      </w:pPr>
      <w:r w:rsidRPr="005054AA">
        <w:rPr>
          <w:sz w:val="28"/>
        </w:rPr>
        <w:t>Anayasa ve Türkiye’nin, Avrupa İnsan Hakları Sözleşmesi başta olmak üzere taraf olduğu insan hakları sözleşmelerinin ortak koruma alanı içinde yer alan çocuklarımızın korunmasına   SATSO olarak dikkat çekmek istiyoruz…</w:t>
      </w:r>
    </w:p>
    <w:p w:rsidR="00623129" w:rsidRPr="005054AA" w:rsidRDefault="00623129" w:rsidP="00623129">
      <w:pPr>
        <w:rPr>
          <w:sz w:val="28"/>
        </w:rPr>
      </w:pPr>
      <w:r w:rsidRPr="005054AA">
        <w:rPr>
          <w:sz w:val="28"/>
        </w:rPr>
        <w:t>Çocuk istismarı ve cinayetinin toplumumuzda ne denli büyük yaralar açtığı gündemdedir. O halde  , istismarı önlemeye, ortadan kaldırmaya yönelik çalışmaları yaşama geçir</w:t>
      </w:r>
      <w:r w:rsidR="00B8690B">
        <w:rPr>
          <w:sz w:val="28"/>
        </w:rPr>
        <w:t>menin ne denli yaşamsal olduğu bir kez daha görülmektedir…</w:t>
      </w:r>
    </w:p>
    <w:p w:rsidR="001A5B22" w:rsidRPr="005054AA" w:rsidRDefault="00623129" w:rsidP="00623129">
      <w:pPr>
        <w:rPr>
          <w:sz w:val="28"/>
        </w:rPr>
      </w:pPr>
      <w:r w:rsidRPr="005054AA">
        <w:rPr>
          <w:sz w:val="28"/>
        </w:rPr>
        <w:t xml:space="preserve"> Aile ve Sosyal Politikalar Bakanlığı başta olmak üzere ilgili kurumların ; bu ve benzeri vakaların bir daha yaşanmaması için kalıcı çözümlerin bi</w:t>
      </w:r>
      <w:r w:rsidR="005054AA">
        <w:rPr>
          <w:sz w:val="28"/>
        </w:rPr>
        <w:t xml:space="preserve">r an evvel hayata geçirilmesini istiyor, üyelerimizle </w:t>
      </w:r>
      <w:r w:rsidRPr="005054AA">
        <w:rPr>
          <w:sz w:val="28"/>
        </w:rPr>
        <w:t xml:space="preserve"> </w:t>
      </w:r>
      <w:r w:rsidR="00B8690B">
        <w:rPr>
          <w:sz w:val="28"/>
        </w:rPr>
        <w:t xml:space="preserve">takip ve </w:t>
      </w:r>
      <w:r w:rsidR="005054AA">
        <w:rPr>
          <w:sz w:val="28"/>
        </w:rPr>
        <w:t xml:space="preserve">talepkar </w:t>
      </w:r>
      <w:r w:rsidRPr="005054AA">
        <w:rPr>
          <w:sz w:val="28"/>
        </w:rPr>
        <w:t>olacağımızın bilinmesini istiyoruz.’’</w:t>
      </w:r>
    </w:p>
    <w:sectPr w:rsidR="001A5B22" w:rsidRPr="00505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96"/>
    <w:rsid w:val="001A5B22"/>
    <w:rsid w:val="005054AA"/>
    <w:rsid w:val="00541096"/>
    <w:rsid w:val="00623129"/>
    <w:rsid w:val="00A96A67"/>
    <w:rsid w:val="00B8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C5A6A-00A8-48DD-9211-0AB01C39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40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single" w:sz="6" w:space="5" w:color="EAEAEA"/>
            <w:right w:val="none" w:sz="0" w:space="0" w:color="auto"/>
          </w:divBdr>
        </w:div>
        <w:div w:id="3659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Hakan Kalmış</cp:lastModifiedBy>
  <cp:revision>6</cp:revision>
  <cp:lastPrinted>2018-07-03T09:01:00Z</cp:lastPrinted>
  <dcterms:created xsi:type="dcterms:W3CDTF">2018-07-03T08:46:00Z</dcterms:created>
  <dcterms:modified xsi:type="dcterms:W3CDTF">2018-07-03T11:57:00Z</dcterms:modified>
</cp:coreProperties>
</file>